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09" w:rsidRDefault="00573288">
      <w:r>
        <w:t>Plewiska, 17.08.2023</w:t>
      </w:r>
    </w:p>
    <w:p w:rsidR="00573288" w:rsidRDefault="00573288"/>
    <w:p w:rsidR="009F488D" w:rsidRDefault="009F488D"/>
    <w:p w:rsidR="009F488D" w:rsidRDefault="009F488D"/>
    <w:p w:rsidR="009F488D" w:rsidRDefault="009F488D"/>
    <w:p w:rsidR="009F488D" w:rsidRDefault="009F488D"/>
    <w:p w:rsidR="009F488D" w:rsidRDefault="009F488D"/>
    <w:p w:rsidR="009F488D" w:rsidRDefault="009F488D"/>
    <w:p w:rsidR="009F488D" w:rsidRDefault="009F488D"/>
    <w:p w:rsidR="00573288" w:rsidRPr="009F488D" w:rsidRDefault="00573288" w:rsidP="00C03CD8">
      <w:pPr>
        <w:jc w:val="center"/>
        <w:rPr>
          <w:sz w:val="32"/>
          <w:szCs w:val="32"/>
        </w:rPr>
      </w:pPr>
      <w:r w:rsidRPr="009F488D">
        <w:rPr>
          <w:sz w:val="32"/>
          <w:szCs w:val="32"/>
        </w:rPr>
        <w:t>INFORMACJA O WYBORZE OFERTY</w:t>
      </w:r>
    </w:p>
    <w:p w:rsidR="00573288" w:rsidRDefault="00573288"/>
    <w:p w:rsidR="00C03CD8" w:rsidRDefault="00573288" w:rsidP="00C03CD8">
      <w:pPr>
        <w:jc w:val="center"/>
        <w:rPr>
          <w:b/>
        </w:rPr>
      </w:pPr>
      <w:r w:rsidRPr="009F488D">
        <w:rPr>
          <w:b/>
        </w:rPr>
        <w:t xml:space="preserve">Dotyczy </w:t>
      </w:r>
      <w:r w:rsidR="00C03CD8">
        <w:rPr>
          <w:b/>
        </w:rPr>
        <w:t xml:space="preserve">ZAPYTANIA OFERTOWEGO </w:t>
      </w:r>
      <w:proofErr w:type="gramStart"/>
      <w:r w:rsidR="00C03CD8">
        <w:rPr>
          <w:b/>
        </w:rPr>
        <w:t>nr</w:t>
      </w:r>
      <w:r w:rsidR="002D7754">
        <w:rPr>
          <w:b/>
        </w:rPr>
        <w:t xml:space="preserve"> </w:t>
      </w:r>
      <w:r w:rsidR="00C03CD8">
        <w:rPr>
          <w:b/>
        </w:rPr>
        <w:t xml:space="preserve"> 2 </w:t>
      </w:r>
      <w:r w:rsidRPr="009F488D">
        <w:rPr>
          <w:b/>
        </w:rPr>
        <w:t xml:space="preserve"> z</w:t>
      </w:r>
      <w:proofErr w:type="gramEnd"/>
      <w:r w:rsidRPr="009F488D">
        <w:rPr>
          <w:b/>
        </w:rPr>
        <w:t xml:space="preserve"> dnia </w:t>
      </w:r>
      <w:r w:rsidR="00C03CD8">
        <w:rPr>
          <w:b/>
        </w:rPr>
        <w:t>4</w:t>
      </w:r>
      <w:r w:rsidRPr="009F488D">
        <w:rPr>
          <w:b/>
        </w:rPr>
        <w:t xml:space="preserve">.07.2023 </w:t>
      </w:r>
      <w:proofErr w:type="gramStart"/>
      <w:r w:rsidRPr="009F488D">
        <w:rPr>
          <w:b/>
        </w:rPr>
        <w:t>roku</w:t>
      </w:r>
      <w:proofErr w:type="gramEnd"/>
      <w:r w:rsidRPr="009F488D">
        <w:rPr>
          <w:b/>
        </w:rPr>
        <w:t xml:space="preserve"> </w:t>
      </w:r>
      <w:r w:rsidR="00C03CD8">
        <w:rPr>
          <w:b/>
        </w:rPr>
        <w:t>n</w:t>
      </w:r>
      <w:r w:rsidRPr="009F488D">
        <w:rPr>
          <w:b/>
        </w:rPr>
        <w:t>a</w:t>
      </w:r>
      <w:r w:rsidR="00C03CD8">
        <w:rPr>
          <w:b/>
        </w:rPr>
        <w:t>:</w:t>
      </w:r>
    </w:p>
    <w:p w:rsidR="00573288" w:rsidRPr="009F488D" w:rsidRDefault="00C03CD8" w:rsidP="00C03CD8">
      <w:pPr>
        <w:jc w:val="center"/>
        <w:rPr>
          <w:b/>
        </w:rPr>
      </w:pPr>
      <w:r>
        <w:rPr>
          <w:b/>
        </w:rPr>
        <w:t>Z</w:t>
      </w:r>
      <w:r w:rsidR="00573288" w:rsidRPr="009F488D">
        <w:rPr>
          <w:b/>
        </w:rPr>
        <w:t xml:space="preserve">akup </w:t>
      </w:r>
      <w:r w:rsidR="00D82EAF">
        <w:rPr>
          <w:b/>
        </w:rPr>
        <w:t>cyfrowej maszyny do lakierowania wybiórczego UV wraz z dodatkowym modułem do złocenia</w:t>
      </w:r>
      <w:r w:rsidR="002D7754">
        <w:rPr>
          <w:b/>
        </w:rPr>
        <w:t>.</w:t>
      </w:r>
    </w:p>
    <w:p w:rsidR="00573288" w:rsidRDefault="00573288"/>
    <w:p w:rsidR="00573288" w:rsidRDefault="00573288"/>
    <w:p w:rsidR="00573288" w:rsidRDefault="00573288"/>
    <w:p w:rsidR="00573288" w:rsidRDefault="00573288"/>
    <w:p w:rsidR="00573288" w:rsidRDefault="00573288" w:rsidP="00573288">
      <w:pPr>
        <w:pStyle w:val="Akapitzlist"/>
        <w:numPr>
          <w:ilvl w:val="0"/>
          <w:numId w:val="1"/>
        </w:numPr>
      </w:pPr>
      <w:r>
        <w:t>Zamawiający</w:t>
      </w:r>
      <w:r w:rsidR="00C03CD8">
        <w:t>.</w:t>
      </w:r>
    </w:p>
    <w:p w:rsidR="00C03CD8" w:rsidRDefault="00C03CD8" w:rsidP="00C03CD8"/>
    <w:p w:rsidR="00573288" w:rsidRDefault="00573288" w:rsidP="00573288">
      <w:r>
        <w:t>ESUS Tomasz Przybylak</w:t>
      </w:r>
    </w:p>
    <w:p w:rsidR="00573288" w:rsidRDefault="00573288" w:rsidP="00573288">
      <w:r>
        <w:t>62-064 Plewiska</w:t>
      </w:r>
    </w:p>
    <w:p w:rsidR="00573288" w:rsidRDefault="00573288" w:rsidP="00573288">
      <w:r>
        <w:t>Ul. Południowa 54</w:t>
      </w:r>
    </w:p>
    <w:p w:rsidR="00573288" w:rsidRDefault="00573288" w:rsidP="00573288">
      <w:r>
        <w:t>NIP 778-101-87-76</w:t>
      </w:r>
    </w:p>
    <w:p w:rsidR="00573288" w:rsidRDefault="00573288" w:rsidP="00573288">
      <w:r>
        <w:t xml:space="preserve">Regon: </w:t>
      </w:r>
      <w:r w:rsidR="002D7754">
        <w:t>630365870</w:t>
      </w:r>
    </w:p>
    <w:p w:rsidR="00573288" w:rsidRDefault="00573288" w:rsidP="00573288">
      <w:r>
        <w:t>Tel. 602 13 76 75</w:t>
      </w:r>
    </w:p>
    <w:p w:rsidR="00573288" w:rsidRDefault="00573288" w:rsidP="00573288">
      <w:pPr>
        <w:rPr>
          <w:lang w:val="en-GB"/>
        </w:rPr>
      </w:pPr>
      <w:proofErr w:type="gramStart"/>
      <w:r w:rsidRPr="00573288">
        <w:rPr>
          <w:lang w:val="en-GB"/>
        </w:rPr>
        <w:t>e-mail</w:t>
      </w:r>
      <w:proofErr w:type="gramEnd"/>
      <w:r w:rsidRPr="00573288">
        <w:rPr>
          <w:lang w:val="en-GB"/>
        </w:rPr>
        <w:t xml:space="preserve">: </w:t>
      </w:r>
      <w:hyperlink r:id="rId6" w:history="1">
        <w:r w:rsidRPr="00F55355">
          <w:rPr>
            <w:rStyle w:val="Hipercze"/>
            <w:lang w:val="en-GB"/>
          </w:rPr>
          <w:t>bok@esus.pl</w:t>
        </w:r>
      </w:hyperlink>
    </w:p>
    <w:p w:rsidR="00573288" w:rsidRDefault="00573288" w:rsidP="00573288">
      <w:pPr>
        <w:rPr>
          <w:lang w:val="en-GB"/>
        </w:rPr>
      </w:pPr>
    </w:p>
    <w:p w:rsidR="00573288" w:rsidRDefault="00573288" w:rsidP="00573288">
      <w:pPr>
        <w:pStyle w:val="Akapitzlist"/>
        <w:numPr>
          <w:ilvl w:val="0"/>
          <w:numId w:val="1"/>
        </w:numPr>
      </w:pPr>
      <w:r w:rsidRPr="00573288">
        <w:t xml:space="preserve">Złożono </w:t>
      </w:r>
      <w:r w:rsidR="00D82EAF">
        <w:t>1</w:t>
      </w:r>
      <w:r w:rsidRPr="00573288">
        <w:t xml:space="preserve"> ofert</w:t>
      </w:r>
      <w:r w:rsidR="00D82EAF">
        <w:t>ę</w:t>
      </w:r>
      <w:r w:rsidRPr="00573288">
        <w:t xml:space="preserve"> </w:t>
      </w:r>
      <w:r w:rsidR="00C03CD8">
        <w:t>w terminie.</w:t>
      </w:r>
    </w:p>
    <w:p w:rsidR="00573288" w:rsidRDefault="00573288" w:rsidP="00573288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2551"/>
        <w:gridCol w:w="1985"/>
        <w:gridCol w:w="1276"/>
      </w:tblGrid>
      <w:tr w:rsidR="009F488D" w:rsidTr="009F488D">
        <w:tc>
          <w:tcPr>
            <w:tcW w:w="1101" w:type="dxa"/>
          </w:tcPr>
          <w:p w:rsidR="009F488D" w:rsidRDefault="009F488D" w:rsidP="00573288">
            <w:proofErr w:type="spellStart"/>
            <w:r>
              <w:t>Lp</w:t>
            </w:r>
            <w:proofErr w:type="spellEnd"/>
          </w:p>
        </w:tc>
        <w:tc>
          <w:tcPr>
            <w:tcW w:w="2126" w:type="dxa"/>
          </w:tcPr>
          <w:p w:rsidR="009F488D" w:rsidRDefault="009F488D" w:rsidP="00573288">
            <w:r>
              <w:t>Nazwa Dostawcy</w:t>
            </w:r>
          </w:p>
        </w:tc>
        <w:tc>
          <w:tcPr>
            <w:tcW w:w="2551" w:type="dxa"/>
          </w:tcPr>
          <w:p w:rsidR="009F488D" w:rsidRDefault="009F488D" w:rsidP="00573288">
            <w:r>
              <w:t>Adres Dostawcy</w:t>
            </w:r>
          </w:p>
        </w:tc>
        <w:tc>
          <w:tcPr>
            <w:tcW w:w="1985" w:type="dxa"/>
          </w:tcPr>
          <w:p w:rsidR="009F488D" w:rsidRDefault="009F488D" w:rsidP="00573288">
            <w:r>
              <w:t>Cena netto</w:t>
            </w:r>
          </w:p>
        </w:tc>
        <w:tc>
          <w:tcPr>
            <w:tcW w:w="1276" w:type="dxa"/>
          </w:tcPr>
          <w:p w:rsidR="009F488D" w:rsidRDefault="009F488D" w:rsidP="00573288">
            <w:r>
              <w:t>Uwagi</w:t>
            </w:r>
          </w:p>
        </w:tc>
      </w:tr>
      <w:tr w:rsidR="009F488D" w:rsidTr="009F488D">
        <w:tc>
          <w:tcPr>
            <w:tcW w:w="1101" w:type="dxa"/>
          </w:tcPr>
          <w:p w:rsidR="009F488D" w:rsidRDefault="009F488D" w:rsidP="009F488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126" w:type="dxa"/>
          </w:tcPr>
          <w:p w:rsidR="009F488D" w:rsidRPr="00D82EAF" w:rsidRDefault="00D82EAF" w:rsidP="002D7754">
            <w:pPr>
              <w:rPr>
                <w:lang w:val="en-GB"/>
              </w:rPr>
            </w:pPr>
            <w:r w:rsidRPr="00D82EAF">
              <w:rPr>
                <w:lang w:val="en-GB"/>
              </w:rPr>
              <w:t xml:space="preserve">Konica Minolta Business Solutions </w:t>
            </w:r>
            <w:proofErr w:type="spellStart"/>
            <w:r w:rsidRPr="00D82EAF">
              <w:rPr>
                <w:lang w:val="en-GB"/>
              </w:rPr>
              <w:t>Polska</w:t>
            </w:r>
            <w:proofErr w:type="spellEnd"/>
            <w:r w:rsidRPr="00D82EAF">
              <w:rPr>
                <w:lang w:val="en-GB"/>
              </w:rPr>
              <w:t xml:space="preserve"> Sp. </w:t>
            </w:r>
            <w:r w:rsidR="002D7754">
              <w:rPr>
                <w:lang w:val="en-GB"/>
              </w:rPr>
              <w:t>z</w:t>
            </w:r>
            <w:bookmarkStart w:id="0" w:name="_GoBack"/>
            <w:bookmarkEnd w:id="0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o.o</w:t>
            </w:r>
            <w:proofErr w:type="spellEnd"/>
            <w:r>
              <w:rPr>
                <w:lang w:val="en-GB"/>
              </w:rPr>
              <w:t>.</w:t>
            </w:r>
          </w:p>
        </w:tc>
        <w:tc>
          <w:tcPr>
            <w:tcW w:w="2551" w:type="dxa"/>
          </w:tcPr>
          <w:p w:rsidR="009F488D" w:rsidRDefault="00D82EAF" w:rsidP="00573288">
            <w:proofErr w:type="gramStart"/>
            <w:r>
              <w:t>ul</w:t>
            </w:r>
            <w:proofErr w:type="gramEnd"/>
            <w:r>
              <w:t xml:space="preserve">. Krakowiaków 44 </w:t>
            </w:r>
          </w:p>
          <w:p w:rsidR="00D82EAF" w:rsidRDefault="00D82EAF" w:rsidP="00573288">
            <w:r>
              <w:t>02-255 Warszawa</w:t>
            </w:r>
          </w:p>
        </w:tc>
        <w:tc>
          <w:tcPr>
            <w:tcW w:w="1985" w:type="dxa"/>
          </w:tcPr>
          <w:p w:rsidR="009F488D" w:rsidRDefault="00D82EAF" w:rsidP="00573288">
            <w:r>
              <w:t xml:space="preserve">580 801,6 </w:t>
            </w:r>
          </w:p>
          <w:p w:rsidR="009F488D" w:rsidRDefault="009F488D" w:rsidP="00D82EAF">
            <w:r>
              <w:t xml:space="preserve">Waga </w:t>
            </w:r>
            <w:r w:rsidR="00D82EAF">
              <w:t>100%</w:t>
            </w:r>
          </w:p>
        </w:tc>
        <w:tc>
          <w:tcPr>
            <w:tcW w:w="1276" w:type="dxa"/>
          </w:tcPr>
          <w:p w:rsidR="009F488D" w:rsidRDefault="009F488D" w:rsidP="00573288"/>
        </w:tc>
      </w:tr>
    </w:tbl>
    <w:p w:rsidR="00573288" w:rsidRPr="00573288" w:rsidRDefault="00573288" w:rsidP="00573288"/>
    <w:p w:rsidR="00573288" w:rsidRDefault="00573288" w:rsidP="009F488D"/>
    <w:p w:rsidR="009F488D" w:rsidRDefault="009F488D" w:rsidP="009F488D"/>
    <w:p w:rsidR="009F488D" w:rsidRPr="009F488D" w:rsidRDefault="009F488D" w:rsidP="009F488D">
      <w:pPr>
        <w:rPr>
          <w:b/>
          <w:sz w:val="36"/>
          <w:szCs w:val="36"/>
        </w:rPr>
      </w:pPr>
      <w:r w:rsidRPr="009F488D">
        <w:rPr>
          <w:b/>
          <w:sz w:val="36"/>
          <w:szCs w:val="36"/>
        </w:rPr>
        <w:t>WYBÓR OFERTY</w:t>
      </w:r>
    </w:p>
    <w:p w:rsidR="009F488D" w:rsidRPr="00573288" w:rsidRDefault="009F488D" w:rsidP="009F488D"/>
    <w:p w:rsidR="00573288" w:rsidRDefault="00573288" w:rsidP="009F488D">
      <w:r>
        <w:t>Zamawiający informuje, że po przeprowadzonej analizie złożonych ofert dokonał wyboru najkorzystniejszej z otrzymanych ofert.</w:t>
      </w:r>
    </w:p>
    <w:p w:rsidR="00573288" w:rsidRDefault="00573288">
      <w:r>
        <w:t>Kryterium oceny była najniższa cena netto.</w:t>
      </w:r>
    </w:p>
    <w:p w:rsidR="00573288" w:rsidRDefault="00573288">
      <w:r>
        <w:t xml:space="preserve">Do realizacji zamówienia Zamawiający wybrał ofertę złożoną przez firmę </w:t>
      </w:r>
    </w:p>
    <w:p w:rsidR="00573288" w:rsidRDefault="00573288"/>
    <w:p w:rsidR="00D82EAF" w:rsidRPr="00D82EAF" w:rsidRDefault="00D82EAF">
      <w:proofErr w:type="gramStart"/>
      <w:r w:rsidRPr="00D82EAF">
        <w:rPr>
          <w:lang w:val="en-GB"/>
        </w:rPr>
        <w:t xml:space="preserve">Konica Minolta Business Solutions </w:t>
      </w:r>
      <w:proofErr w:type="spellStart"/>
      <w:r w:rsidRPr="00D82EAF">
        <w:rPr>
          <w:lang w:val="en-GB"/>
        </w:rPr>
        <w:t>Polska</w:t>
      </w:r>
      <w:proofErr w:type="spellEnd"/>
      <w:r w:rsidRPr="00D82EAF">
        <w:rPr>
          <w:lang w:val="en-GB"/>
        </w:rPr>
        <w:t xml:space="preserve"> Sp. </w:t>
      </w:r>
      <w:r w:rsidR="002D7754">
        <w:t>z</w:t>
      </w:r>
      <w:r w:rsidRPr="00D82EAF">
        <w:t xml:space="preserve"> o.o.</w:t>
      </w:r>
      <w:proofErr w:type="gramEnd"/>
    </w:p>
    <w:p w:rsidR="00D82EAF" w:rsidRDefault="00D82EAF" w:rsidP="00D82EAF">
      <w:proofErr w:type="gramStart"/>
      <w:r>
        <w:t>ul</w:t>
      </w:r>
      <w:proofErr w:type="gramEnd"/>
      <w:r>
        <w:t xml:space="preserve">. Krakowiaków 44 </w:t>
      </w:r>
    </w:p>
    <w:p w:rsidR="00573288" w:rsidRDefault="00D82EAF" w:rsidP="00D82EAF">
      <w:r>
        <w:t>02-255 Warszawa</w:t>
      </w:r>
    </w:p>
    <w:p w:rsidR="00573288" w:rsidRDefault="00573288"/>
    <w:p w:rsidR="00573288" w:rsidRDefault="00573288">
      <w:r>
        <w:t xml:space="preserve">Oferowana cena netto </w:t>
      </w:r>
      <w:r w:rsidR="00D82EAF">
        <w:t xml:space="preserve">580 801,6 </w:t>
      </w:r>
      <w:proofErr w:type="spellStart"/>
      <w:r>
        <w:t>pln</w:t>
      </w:r>
      <w:proofErr w:type="spellEnd"/>
      <w:r>
        <w:t xml:space="preserve"> netto</w:t>
      </w:r>
    </w:p>
    <w:sectPr w:rsidR="00573288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91001"/>
    <w:multiLevelType w:val="hybridMultilevel"/>
    <w:tmpl w:val="87AEBD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248D6"/>
    <w:multiLevelType w:val="hybridMultilevel"/>
    <w:tmpl w:val="98F201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288"/>
    <w:rsid w:val="002D7754"/>
    <w:rsid w:val="00573288"/>
    <w:rsid w:val="006C76D1"/>
    <w:rsid w:val="008C3999"/>
    <w:rsid w:val="009F488D"/>
    <w:rsid w:val="00C03CD8"/>
    <w:rsid w:val="00CA6CF2"/>
    <w:rsid w:val="00D82EAF"/>
    <w:rsid w:val="00D836F5"/>
    <w:rsid w:val="00EA2409"/>
    <w:rsid w:val="00F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28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328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F4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28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328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F4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k@esu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pecet</dc:creator>
  <cp:lastModifiedBy>pecet</cp:lastModifiedBy>
  <cp:revision>4</cp:revision>
  <dcterms:created xsi:type="dcterms:W3CDTF">2023-08-16T07:18:00Z</dcterms:created>
  <dcterms:modified xsi:type="dcterms:W3CDTF">2023-08-16T08:16:00Z</dcterms:modified>
</cp:coreProperties>
</file>